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90" w:rsidRDefault="00612A90" w:rsidP="00612A90">
      <w:bookmarkStart w:id="0" w:name="_GoBack"/>
      <w:bookmarkEnd w:id="0"/>
      <w:r>
        <w:t>This is a great opportunity to provide feedback (thank you)!  I would say that my day in the APS have been interesting. One thing that help me a lot which is not working efficiently is rotation and secondment within the APS. It has taken me nearly 10 years to find a suitable secondment in my field.</w:t>
      </w:r>
    </w:p>
    <w:p w:rsidR="00612A90" w:rsidRDefault="00612A90" w:rsidP="00612A90"/>
    <w:p w:rsidR="00612A90" w:rsidRDefault="00612A90" w:rsidP="00612A90">
      <w:r>
        <w:t>The opportunity came about as follows:</w:t>
      </w:r>
    </w:p>
    <w:p w:rsidR="00612A90" w:rsidRDefault="00612A90" w:rsidP="00612A90"/>
    <w:p w:rsidR="00612A90" w:rsidRDefault="00612A90" w:rsidP="00612A90">
      <w:pPr>
        <w:pStyle w:val="ListParagraph"/>
        <w:numPr>
          <w:ilvl w:val="0"/>
          <w:numId w:val="1"/>
        </w:numPr>
      </w:pPr>
      <w:r>
        <w:t>Support from my Director and SES ( this is a must!)</w:t>
      </w:r>
    </w:p>
    <w:p w:rsidR="00612A90" w:rsidRDefault="00612A90" w:rsidP="00612A90">
      <w:pPr>
        <w:pStyle w:val="ListParagraph"/>
        <w:numPr>
          <w:ilvl w:val="0"/>
          <w:numId w:val="1"/>
        </w:numPr>
      </w:pPr>
      <w:r>
        <w:t>Applied externally and thus working as a contractor (taken LWOP)</w:t>
      </w:r>
    </w:p>
    <w:p w:rsidR="00612A90" w:rsidRDefault="00612A90" w:rsidP="00612A90">
      <w:pPr>
        <w:pStyle w:val="ListParagraph"/>
        <w:numPr>
          <w:ilvl w:val="0"/>
          <w:numId w:val="1"/>
        </w:numPr>
      </w:pPr>
      <w:r>
        <w:t>The experience is valuable and  I would recommend it to all APS employees</w:t>
      </w:r>
    </w:p>
    <w:p w:rsidR="00612A90" w:rsidRDefault="00612A90" w:rsidP="00612A90"/>
    <w:p w:rsidR="00612A90" w:rsidRDefault="00612A90" w:rsidP="00612A90">
      <w:r>
        <w:t>Barriers I have experienced:</w:t>
      </w:r>
    </w:p>
    <w:p w:rsidR="00612A90" w:rsidRDefault="00612A90" w:rsidP="00612A90"/>
    <w:p w:rsidR="00612A90" w:rsidRDefault="00612A90" w:rsidP="00612A90">
      <w:pPr>
        <w:pStyle w:val="ListParagraph"/>
        <w:numPr>
          <w:ilvl w:val="0"/>
          <w:numId w:val="2"/>
        </w:numPr>
      </w:pPr>
      <w:r>
        <w:t>Limited options to move around, unless you leave your organisation for another one</w:t>
      </w:r>
    </w:p>
    <w:p w:rsidR="00612A90" w:rsidRDefault="00612A90" w:rsidP="00612A90">
      <w:pPr>
        <w:pStyle w:val="ListParagraph"/>
        <w:numPr>
          <w:ilvl w:val="0"/>
          <w:numId w:val="2"/>
        </w:numPr>
      </w:pPr>
      <w:r>
        <w:t>Process of secondment was too cumbersome (make it simple and easy)..</w:t>
      </w:r>
    </w:p>
    <w:p w:rsidR="00612A90" w:rsidRDefault="00612A90" w:rsidP="00612A90">
      <w:pPr>
        <w:pStyle w:val="ListParagraph"/>
      </w:pPr>
    </w:p>
    <w:p w:rsidR="00612A90" w:rsidRDefault="00612A90" w:rsidP="00612A90">
      <w:r>
        <w:t>Other:</w:t>
      </w:r>
    </w:p>
    <w:p w:rsidR="00612A90" w:rsidRDefault="00612A90" w:rsidP="00612A90">
      <w:pPr>
        <w:pStyle w:val="ListParagraph"/>
        <w:numPr>
          <w:ilvl w:val="0"/>
          <w:numId w:val="2"/>
        </w:numPr>
      </w:pPr>
      <w:r>
        <w:t>Invest in L&amp;D and make it accessible to all not a limited few.</w:t>
      </w:r>
    </w:p>
    <w:p w:rsidR="00612A90" w:rsidRDefault="00612A90" w:rsidP="00612A90">
      <w:pPr>
        <w:pStyle w:val="ListParagraph"/>
        <w:numPr>
          <w:ilvl w:val="0"/>
          <w:numId w:val="2"/>
        </w:numPr>
      </w:pPr>
      <w:r>
        <w:t>Overhaul the performance management system, it is outdated and thus not truly reflect staff real input.</w:t>
      </w:r>
    </w:p>
    <w:p w:rsidR="00612A90" w:rsidRDefault="00612A90" w:rsidP="00612A90"/>
    <w:p w:rsidR="00AE4D46" w:rsidRDefault="00371BA9"/>
    <w:sectPr w:rsidR="00AE4D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BA9" w:rsidRDefault="00371BA9" w:rsidP="005B7F95">
      <w:r>
        <w:separator/>
      </w:r>
    </w:p>
  </w:endnote>
  <w:endnote w:type="continuationSeparator" w:id="0">
    <w:p w:rsidR="00371BA9" w:rsidRDefault="00371BA9" w:rsidP="005B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F95" w:rsidRDefault="005B7F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F95" w:rsidRDefault="005B7F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F95" w:rsidRDefault="005B7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BA9" w:rsidRDefault="00371BA9" w:rsidP="005B7F95">
      <w:r>
        <w:separator/>
      </w:r>
    </w:p>
  </w:footnote>
  <w:footnote w:type="continuationSeparator" w:id="0">
    <w:p w:rsidR="00371BA9" w:rsidRDefault="00371BA9" w:rsidP="005B7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F95" w:rsidRDefault="005B7F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F95" w:rsidRDefault="005B7F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F95" w:rsidRDefault="005B7F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43216"/>
    <w:multiLevelType w:val="hybridMultilevel"/>
    <w:tmpl w:val="AE441284"/>
    <w:lvl w:ilvl="0" w:tplc="911684B6">
      <w:start w:val="1"/>
      <w:numFmt w:val="decimal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47F13"/>
    <w:multiLevelType w:val="hybridMultilevel"/>
    <w:tmpl w:val="1F763B6C"/>
    <w:lvl w:ilvl="0" w:tplc="0D6C481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90"/>
    <w:rsid w:val="0015118A"/>
    <w:rsid w:val="00371BA9"/>
    <w:rsid w:val="005B7F95"/>
    <w:rsid w:val="00612A90"/>
    <w:rsid w:val="00C622F2"/>
    <w:rsid w:val="00D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A9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A9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B7F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F9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B7F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F9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ShareHubID xmlns="166541c0-0594-4e6a-9105-c24d4b6de6f7">DOC19-444681</ShareHubID>
    <TaxCatchAll xmlns="166541c0-0594-4e6a-9105-c24d4b6de6f7">
      <Value>57</Value>
    </TaxCatchAll>
    <hc4a8f51d7584793bcee84017ea96cb3 xmlns="166541c0-0594-4e6a-9105-c24d4b6de6f7">
      <Terms xmlns="http://schemas.microsoft.com/office/infopath/2007/PartnerControls"/>
    </hc4a8f51d7584793bcee84017ea96cb3>
    <PMCNotes xmlns="166541c0-0594-4e6a-9105-c24d4b6de6f7" xsi:nil="true"/>
    <NonRecordJustification xmlns="685f9fda-bd71-4433-b331-92feb9553089">None</NonRecordJustification>
  </documentManagement>
</p:properties>
</file>

<file path=customXml/itemProps1.xml><?xml version="1.0" encoding="utf-8"?>
<ds:datastoreItem xmlns:ds="http://schemas.openxmlformats.org/officeDocument/2006/customXml" ds:itemID="{FD10A3B2-37AC-4122-A026-C99FA959E741}"/>
</file>

<file path=customXml/itemProps2.xml><?xml version="1.0" encoding="utf-8"?>
<ds:datastoreItem xmlns:ds="http://schemas.openxmlformats.org/officeDocument/2006/customXml" ds:itemID="{6B3B9490-0952-4E46-B98D-AF72EF857DC5}"/>
</file>

<file path=customXml/itemProps3.xml><?xml version="1.0" encoding="utf-8"?>
<ds:datastoreItem xmlns:ds="http://schemas.openxmlformats.org/officeDocument/2006/customXml" ds:itemID="{5B26242B-98CB-4CFD-9471-DA81888CF692}"/>
</file>

<file path=docProps/app.xml><?xml version="1.0" encoding="utf-8"?>
<Properties xmlns="http://schemas.openxmlformats.org/officeDocument/2006/extended-properties" xmlns:vt="http://schemas.openxmlformats.org/officeDocument/2006/docPropsVTypes">
  <Template>36F5909E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2019-08-26T03:24:00Z</dcterms:created>
  <dcterms:modified xsi:type="dcterms:W3CDTF">2019-08-26T03:24:00Z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earchTags">
    <vt:lpwstr/>
  </property>
  <property fmtid="{D5CDD505-2E9C-101B-9397-08002B2CF9AE}" pid="3" name="PMC.ESearch.TagGeneratedTime">
    <vt:lpwstr>2019-12-09T14:53:11</vt:lpwstr>
  </property>
  <property fmtid="{D5CDD505-2E9C-101B-9397-08002B2CF9AE}" pid="4" name="HPRMSecurityLevel">
    <vt:lpwstr>57;#OFFICIAL|11463c70-78df-4e3b-b0ff-f66cd3cb26ec</vt:lpwstr>
  </property>
  <property fmtid="{D5CDD505-2E9C-101B-9397-08002B2CF9AE}" pid="5" name="ContentTypeId">
    <vt:lpwstr>0x0101002825A64A6E1845A99A9D8EE8A5686ECB009B58D7D72C3ED54C851955501673F8AC</vt:lpwstr>
  </property>
  <property fmtid="{D5CDD505-2E9C-101B-9397-08002B2CF9AE}" pid="6" name="HPRMSecurityCaveat">
    <vt:lpwstr/>
  </property>
</Properties>
</file>